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0D" w:rsidRDefault="00B3310D" w:rsidP="00423959">
      <w:pPr>
        <w:tabs>
          <w:tab w:val="left" w:pos="201"/>
          <w:tab w:val="right" w:pos="9355"/>
        </w:tabs>
        <w:jc w:val="right"/>
        <w:rPr>
          <w:b/>
        </w:rPr>
      </w:pPr>
      <w:r>
        <w:rPr>
          <w:b/>
        </w:rPr>
        <w:tab/>
        <w:t>«УТВЕРЖДАЮ»</w:t>
      </w:r>
    </w:p>
    <w:p w:rsidR="00B3310D" w:rsidRDefault="00B3310D" w:rsidP="00B3310D">
      <w:pPr>
        <w:jc w:val="right"/>
        <w:rPr>
          <w:b/>
        </w:rPr>
      </w:pPr>
      <w:r>
        <w:rPr>
          <w:b/>
        </w:rPr>
        <w:t>Глава Белоярского района</w:t>
      </w:r>
    </w:p>
    <w:p w:rsidR="00B3310D" w:rsidRDefault="00B3310D" w:rsidP="00B3310D">
      <w:pPr>
        <w:jc w:val="right"/>
        <w:rPr>
          <w:b/>
        </w:rPr>
      </w:pPr>
      <w:r>
        <w:rPr>
          <w:b/>
        </w:rPr>
        <w:t>___________С.П.Маненков</w:t>
      </w:r>
    </w:p>
    <w:p w:rsidR="00B3310D" w:rsidRDefault="00B3310D" w:rsidP="00B3310D">
      <w:pPr>
        <w:jc w:val="right"/>
        <w:rPr>
          <w:b/>
        </w:rPr>
      </w:pPr>
    </w:p>
    <w:p w:rsidR="00B3310D" w:rsidRDefault="00B3310D" w:rsidP="00B3310D">
      <w:pPr>
        <w:jc w:val="right"/>
      </w:pPr>
      <w:r>
        <w:rPr>
          <w:b/>
        </w:rPr>
        <w:t>«</w:t>
      </w:r>
      <w:r w:rsidR="00FB3105">
        <w:rPr>
          <w:b/>
        </w:rPr>
        <w:t>26</w:t>
      </w:r>
      <w:r>
        <w:rPr>
          <w:b/>
        </w:rPr>
        <w:t>»  января  2016  года</w:t>
      </w:r>
    </w:p>
    <w:p w:rsidR="00B3310D" w:rsidRDefault="00B3310D" w:rsidP="00B3310D">
      <w:pPr>
        <w:jc w:val="right"/>
      </w:pPr>
    </w:p>
    <w:p w:rsidR="00B3310D" w:rsidRDefault="00B3310D" w:rsidP="00B3310D">
      <w:pPr>
        <w:jc w:val="center"/>
      </w:pPr>
    </w:p>
    <w:p w:rsidR="00B3310D" w:rsidRDefault="00B3310D" w:rsidP="00B3310D">
      <w:pPr>
        <w:jc w:val="center"/>
        <w:rPr>
          <w:b/>
        </w:rPr>
      </w:pPr>
      <w:bookmarkStart w:id="0" w:name="_GoBack"/>
      <w:bookmarkEnd w:id="0"/>
    </w:p>
    <w:p w:rsidR="00B3310D" w:rsidRPr="00C97777" w:rsidRDefault="00B3310D" w:rsidP="00B3310D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3310D" w:rsidRPr="000640F3" w:rsidRDefault="00B3310D" w:rsidP="00B3310D">
      <w:pPr>
        <w:jc w:val="center"/>
      </w:pPr>
      <w:r w:rsidRPr="000640F3">
        <w:t>работы межведомственного Совета при главе Белоярского района</w:t>
      </w:r>
    </w:p>
    <w:p w:rsidR="00B3310D" w:rsidRDefault="00B3310D" w:rsidP="00B3310D">
      <w:pPr>
        <w:jc w:val="center"/>
      </w:pPr>
      <w:r w:rsidRPr="000640F3">
        <w:t>по противодействию коррупции на  201</w:t>
      </w:r>
      <w:r>
        <w:t>6</w:t>
      </w:r>
      <w:r w:rsidRPr="000640F3">
        <w:t xml:space="preserve"> год</w:t>
      </w:r>
    </w:p>
    <w:p w:rsidR="00B3310D" w:rsidRDefault="00B3310D" w:rsidP="00B3310D">
      <w:pPr>
        <w:jc w:val="center"/>
      </w:pPr>
    </w:p>
    <w:p w:rsidR="00B3310D" w:rsidRPr="000640F3" w:rsidRDefault="00B3310D" w:rsidP="00B3310D">
      <w:pPr>
        <w:jc w:val="center"/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1511"/>
        <w:gridCol w:w="1324"/>
      </w:tblGrid>
      <w:tr w:rsidR="00B3310D" w:rsidTr="007F53F8">
        <w:trPr>
          <w:tblHeader/>
        </w:trPr>
        <w:tc>
          <w:tcPr>
            <w:tcW w:w="675" w:type="dxa"/>
          </w:tcPr>
          <w:p w:rsidR="00B3310D" w:rsidRPr="005D50E0" w:rsidRDefault="00B3310D" w:rsidP="009F2E18">
            <w:pPr>
              <w:jc w:val="center"/>
              <w:rPr>
                <w:b/>
              </w:rPr>
            </w:pPr>
            <w:r w:rsidRPr="005D50E0">
              <w:rPr>
                <w:b/>
              </w:rPr>
              <w:t xml:space="preserve">№ </w:t>
            </w:r>
            <w:proofErr w:type="gramStart"/>
            <w:r w:rsidRPr="005D50E0">
              <w:rPr>
                <w:b/>
              </w:rPr>
              <w:t>п</w:t>
            </w:r>
            <w:proofErr w:type="gramEnd"/>
            <w:r w:rsidRPr="005D50E0">
              <w:rPr>
                <w:b/>
              </w:rPr>
              <w:t>/п</w:t>
            </w:r>
          </w:p>
        </w:tc>
        <w:tc>
          <w:tcPr>
            <w:tcW w:w="3402" w:type="dxa"/>
          </w:tcPr>
          <w:p w:rsidR="00B3310D" w:rsidRDefault="00B3310D" w:rsidP="00865C35">
            <w:pPr>
              <w:jc w:val="both"/>
            </w:pPr>
            <w:r w:rsidRPr="007E2F1D">
              <w:rPr>
                <w:b/>
              </w:rPr>
              <w:t>Содержание вопроса</w:t>
            </w:r>
          </w:p>
        </w:tc>
        <w:tc>
          <w:tcPr>
            <w:tcW w:w="2694" w:type="dxa"/>
          </w:tcPr>
          <w:p w:rsidR="00B3310D" w:rsidRDefault="00B3310D" w:rsidP="009F2E18">
            <w:pPr>
              <w:jc w:val="center"/>
            </w:pPr>
            <w:proofErr w:type="gramStart"/>
            <w:r w:rsidRPr="007E2F1D">
              <w:rPr>
                <w:b/>
              </w:rPr>
              <w:t>Ответственный</w:t>
            </w:r>
            <w:proofErr w:type="gramEnd"/>
            <w:r w:rsidRPr="007E2F1D">
              <w:rPr>
                <w:b/>
              </w:rPr>
              <w:t xml:space="preserve"> за подготовку вопроса</w:t>
            </w:r>
          </w:p>
        </w:tc>
        <w:tc>
          <w:tcPr>
            <w:tcW w:w="1511" w:type="dxa"/>
          </w:tcPr>
          <w:p w:rsidR="00B3310D" w:rsidRDefault="00B3310D" w:rsidP="009F2E18">
            <w:pPr>
              <w:jc w:val="center"/>
            </w:pPr>
            <w:r w:rsidRPr="007E2F1D">
              <w:rPr>
                <w:b/>
              </w:rPr>
              <w:t>Дата проведения заседания</w:t>
            </w:r>
          </w:p>
        </w:tc>
        <w:tc>
          <w:tcPr>
            <w:tcW w:w="1324" w:type="dxa"/>
          </w:tcPr>
          <w:p w:rsidR="00B3310D" w:rsidRDefault="00B3310D" w:rsidP="009F2E18">
            <w:pPr>
              <w:jc w:val="center"/>
            </w:pPr>
            <w:r w:rsidRPr="007E2F1D">
              <w:rPr>
                <w:b/>
              </w:rPr>
              <w:t>Форма работы</w:t>
            </w:r>
          </w:p>
        </w:tc>
      </w:tr>
      <w:tr w:rsidR="00B3310D" w:rsidTr="009F2E18">
        <w:tc>
          <w:tcPr>
            <w:tcW w:w="9606" w:type="dxa"/>
            <w:gridSpan w:val="5"/>
          </w:tcPr>
          <w:p w:rsidR="00B3310D" w:rsidRPr="000C0CBC" w:rsidRDefault="000C0CBC" w:rsidP="00865C35">
            <w:pPr>
              <w:jc w:val="center"/>
              <w:rPr>
                <w:b/>
              </w:rPr>
            </w:pPr>
            <w:r w:rsidRPr="000C0CBC">
              <w:rPr>
                <w:b/>
                <w:lang w:val="en-US"/>
              </w:rPr>
              <w:t>I</w:t>
            </w:r>
            <w:r w:rsidRPr="000C0CBC">
              <w:rPr>
                <w:b/>
              </w:rPr>
              <w:t xml:space="preserve"> квартал</w:t>
            </w:r>
          </w:p>
          <w:p w:rsidR="000C0CBC" w:rsidRPr="000C0CBC" w:rsidRDefault="000C0CBC" w:rsidP="00865C35">
            <w:pPr>
              <w:jc w:val="both"/>
            </w:pPr>
          </w:p>
        </w:tc>
      </w:tr>
      <w:tr w:rsidR="00B3310D" w:rsidTr="007F53F8">
        <w:tc>
          <w:tcPr>
            <w:tcW w:w="675" w:type="dxa"/>
          </w:tcPr>
          <w:p w:rsidR="00B3310D" w:rsidRDefault="00B3310D" w:rsidP="009F2E18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B3310D" w:rsidRDefault="00B3310D" w:rsidP="00865C35">
            <w:pPr>
              <w:jc w:val="both"/>
            </w:pPr>
            <w:r>
              <w:t>Об итогах реализации плана мероприятий по противодействию коррупции в Белоярском районе на 2014 – 2015 годы.</w:t>
            </w:r>
          </w:p>
        </w:tc>
        <w:tc>
          <w:tcPr>
            <w:tcW w:w="2694" w:type="dxa"/>
          </w:tcPr>
          <w:p w:rsidR="00B3310D" w:rsidRDefault="00B3310D" w:rsidP="009F2E18">
            <w:pPr>
              <w:ind w:right="-108"/>
              <w:jc w:val="center"/>
            </w:pPr>
            <w:r>
              <w:t>Стародубова Л.П., управляющий делами администрации Белоярского района (далее – Стародубова Л.П.)</w:t>
            </w:r>
          </w:p>
        </w:tc>
        <w:tc>
          <w:tcPr>
            <w:tcW w:w="1511" w:type="dxa"/>
          </w:tcPr>
          <w:p w:rsidR="00B3310D" w:rsidRDefault="00B3310D" w:rsidP="009F2E18">
            <w:pPr>
              <w:jc w:val="center"/>
            </w:pPr>
          </w:p>
        </w:tc>
        <w:tc>
          <w:tcPr>
            <w:tcW w:w="1324" w:type="dxa"/>
          </w:tcPr>
          <w:p w:rsidR="00B3310D" w:rsidRDefault="00B3310D" w:rsidP="009F2E18">
            <w:pPr>
              <w:jc w:val="center"/>
            </w:pPr>
          </w:p>
        </w:tc>
      </w:tr>
      <w:tr w:rsidR="00B3310D" w:rsidTr="007F53F8">
        <w:tc>
          <w:tcPr>
            <w:tcW w:w="675" w:type="dxa"/>
          </w:tcPr>
          <w:p w:rsidR="00B3310D" w:rsidRDefault="00B3310D" w:rsidP="009F2E18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B3310D" w:rsidRDefault="00B3310D" w:rsidP="00865C35">
            <w:pPr>
              <w:jc w:val="both"/>
            </w:pPr>
            <w:r w:rsidRPr="00CD60CA">
              <w:t xml:space="preserve">Об исполнении решений </w:t>
            </w:r>
            <w:proofErr w:type="gramStart"/>
            <w:r w:rsidRPr="00CD60CA">
              <w:t>межведомственного</w:t>
            </w:r>
            <w:proofErr w:type="gramEnd"/>
            <w:r w:rsidRPr="00CD60CA">
              <w:t xml:space="preserve"> </w:t>
            </w:r>
          </w:p>
          <w:p w:rsidR="00B3310D" w:rsidRDefault="00B3310D" w:rsidP="00865C35">
            <w:pPr>
              <w:jc w:val="both"/>
            </w:pPr>
            <w:r>
              <w:t>Совета  при главе Белоярского района по противодействию коррупции за 2015 год и утверждении плана работы на 2016 год</w:t>
            </w:r>
          </w:p>
        </w:tc>
        <w:tc>
          <w:tcPr>
            <w:tcW w:w="2694" w:type="dxa"/>
          </w:tcPr>
          <w:p w:rsidR="00B3310D" w:rsidRPr="00CD60CA" w:rsidRDefault="00B3310D" w:rsidP="009F2E18">
            <w:pPr>
              <w:jc w:val="center"/>
            </w:pPr>
            <w:r>
              <w:t>Стародубова Л.П.</w:t>
            </w:r>
          </w:p>
        </w:tc>
        <w:tc>
          <w:tcPr>
            <w:tcW w:w="1511" w:type="dxa"/>
          </w:tcPr>
          <w:p w:rsidR="00B3310D" w:rsidRPr="0037698F" w:rsidRDefault="00B3310D" w:rsidP="009F2E18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B3310D" w:rsidRPr="00E46C67" w:rsidRDefault="00B3310D" w:rsidP="009F2E18">
            <w:pPr>
              <w:jc w:val="center"/>
            </w:pPr>
          </w:p>
        </w:tc>
      </w:tr>
      <w:tr w:rsidR="00B3310D" w:rsidTr="007F53F8">
        <w:tc>
          <w:tcPr>
            <w:tcW w:w="675" w:type="dxa"/>
          </w:tcPr>
          <w:p w:rsidR="00B3310D" w:rsidRDefault="003C60AB" w:rsidP="009F2E18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B3310D" w:rsidRPr="00CD60CA" w:rsidRDefault="003C60AB" w:rsidP="00865C35">
            <w:pPr>
              <w:jc w:val="both"/>
            </w:pPr>
            <w:r>
              <w:t xml:space="preserve">Об оценке эффективности исполнения Плана мероприятий по противодействию коррупции в Белоярском районе </w:t>
            </w:r>
          </w:p>
        </w:tc>
        <w:tc>
          <w:tcPr>
            <w:tcW w:w="2694" w:type="dxa"/>
          </w:tcPr>
          <w:p w:rsidR="00B3310D" w:rsidRDefault="003C60AB" w:rsidP="009F2E18">
            <w:pPr>
              <w:jc w:val="center"/>
            </w:pPr>
            <w:r>
              <w:t>Стародубова Л.П.</w:t>
            </w:r>
          </w:p>
        </w:tc>
        <w:tc>
          <w:tcPr>
            <w:tcW w:w="1511" w:type="dxa"/>
          </w:tcPr>
          <w:p w:rsidR="00B3310D" w:rsidRPr="0037698F" w:rsidRDefault="00B3310D" w:rsidP="009F2E18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B3310D" w:rsidRPr="00E46C67" w:rsidRDefault="00B3310D" w:rsidP="009F2E18">
            <w:pPr>
              <w:jc w:val="center"/>
            </w:pPr>
          </w:p>
        </w:tc>
      </w:tr>
      <w:tr w:rsidR="003C60AB" w:rsidTr="007F53F8">
        <w:tc>
          <w:tcPr>
            <w:tcW w:w="675" w:type="dxa"/>
          </w:tcPr>
          <w:p w:rsidR="003C60AB" w:rsidRDefault="003C60AB" w:rsidP="009F2E18">
            <w:pPr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3C60AB" w:rsidRPr="003C60AB" w:rsidRDefault="00423959" w:rsidP="00865C35">
            <w:pPr>
              <w:jc w:val="both"/>
            </w:pPr>
            <w:r>
              <w:t>О результатах опроса жителей Белоярского района по</w:t>
            </w:r>
            <w:r w:rsidR="00CB2268">
              <w:t xml:space="preserve"> удовлетворенности населения Белоярского района</w:t>
            </w:r>
            <w:r>
              <w:t xml:space="preserve"> услугам</w:t>
            </w:r>
            <w:r w:rsidR="00CB2268">
              <w:t>и общественного</w:t>
            </w:r>
            <w:r>
              <w:t xml:space="preserve"> транспорта и услугам</w:t>
            </w:r>
            <w:r w:rsidR="00CB2268">
              <w:t>и</w:t>
            </w:r>
            <w:r>
              <w:t xml:space="preserve"> в сфере дошкольного образования</w:t>
            </w:r>
          </w:p>
        </w:tc>
        <w:tc>
          <w:tcPr>
            <w:tcW w:w="2694" w:type="dxa"/>
          </w:tcPr>
          <w:p w:rsidR="003C60AB" w:rsidRDefault="003C60AB" w:rsidP="009F2E18">
            <w:pPr>
              <w:jc w:val="center"/>
            </w:pPr>
            <w:r>
              <w:t>Доценко Е.Е., председатель Общественного совета Белоярского района</w:t>
            </w:r>
          </w:p>
        </w:tc>
        <w:tc>
          <w:tcPr>
            <w:tcW w:w="1511" w:type="dxa"/>
          </w:tcPr>
          <w:p w:rsidR="003C60AB" w:rsidRDefault="003C60AB" w:rsidP="009F2E18">
            <w:pPr>
              <w:jc w:val="center"/>
            </w:pPr>
          </w:p>
        </w:tc>
        <w:tc>
          <w:tcPr>
            <w:tcW w:w="1324" w:type="dxa"/>
          </w:tcPr>
          <w:p w:rsidR="003C60AB" w:rsidRPr="00E46C67" w:rsidRDefault="003C60AB" w:rsidP="009F2E18">
            <w:pPr>
              <w:jc w:val="center"/>
            </w:pPr>
          </w:p>
        </w:tc>
      </w:tr>
      <w:tr w:rsidR="003C60AB" w:rsidTr="007F53F8">
        <w:tc>
          <w:tcPr>
            <w:tcW w:w="675" w:type="dxa"/>
          </w:tcPr>
          <w:p w:rsidR="003C60AB" w:rsidRDefault="000C0CBC" w:rsidP="009F2E18">
            <w:pPr>
              <w:jc w:val="center"/>
            </w:pPr>
            <w:r>
              <w:t>5</w:t>
            </w:r>
            <w:r w:rsidR="003C60AB">
              <w:t>.</w:t>
            </w:r>
          </w:p>
        </w:tc>
        <w:tc>
          <w:tcPr>
            <w:tcW w:w="3402" w:type="dxa"/>
          </w:tcPr>
          <w:p w:rsidR="003C60AB" w:rsidRPr="00CD60CA" w:rsidRDefault="003C60AB" w:rsidP="00865C35">
            <w:pPr>
              <w:jc w:val="both"/>
            </w:pPr>
            <w:r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должностных лиц органов </w:t>
            </w:r>
            <w:r>
              <w:lastRenderedPageBreak/>
              <w:t>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</w:tcPr>
          <w:p w:rsidR="003C60AB" w:rsidRDefault="003C60AB" w:rsidP="009F2E18">
            <w:pPr>
              <w:jc w:val="center"/>
            </w:pPr>
            <w:r>
              <w:lastRenderedPageBreak/>
              <w:t>Рябухин М.А.,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11" w:type="dxa"/>
          </w:tcPr>
          <w:p w:rsidR="003C60AB" w:rsidRDefault="003C60AB" w:rsidP="009F2E18">
            <w:pPr>
              <w:jc w:val="center"/>
            </w:pPr>
          </w:p>
        </w:tc>
        <w:tc>
          <w:tcPr>
            <w:tcW w:w="1324" w:type="dxa"/>
          </w:tcPr>
          <w:p w:rsidR="003C60AB" w:rsidRPr="00E46C67" w:rsidRDefault="003C60AB" w:rsidP="009F2E18">
            <w:pPr>
              <w:jc w:val="center"/>
            </w:pPr>
          </w:p>
        </w:tc>
      </w:tr>
      <w:tr w:rsidR="003C60AB" w:rsidTr="009F2E18">
        <w:tc>
          <w:tcPr>
            <w:tcW w:w="9606" w:type="dxa"/>
            <w:gridSpan w:val="5"/>
          </w:tcPr>
          <w:p w:rsidR="003C60AB" w:rsidRDefault="000C0CBC" w:rsidP="00865C35">
            <w:pPr>
              <w:jc w:val="center"/>
              <w:rPr>
                <w:b/>
              </w:rPr>
            </w:pPr>
            <w:r w:rsidRPr="000C0CBC">
              <w:rPr>
                <w:b/>
                <w:lang w:val="en-US"/>
              </w:rPr>
              <w:lastRenderedPageBreak/>
              <w:t>II</w:t>
            </w:r>
            <w:r w:rsidRPr="000C0CBC">
              <w:rPr>
                <w:b/>
              </w:rPr>
              <w:t xml:space="preserve"> квартал</w:t>
            </w:r>
          </w:p>
          <w:p w:rsidR="000C0CBC" w:rsidRPr="000C0CBC" w:rsidRDefault="000C0CBC" w:rsidP="00865C35">
            <w:pPr>
              <w:jc w:val="both"/>
              <w:rPr>
                <w:b/>
              </w:rPr>
            </w:pPr>
          </w:p>
        </w:tc>
      </w:tr>
      <w:tr w:rsidR="003C60AB" w:rsidTr="007F53F8">
        <w:tc>
          <w:tcPr>
            <w:tcW w:w="675" w:type="dxa"/>
          </w:tcPr>
          <w:p w:rsidR="003C60AB" w:rsidRDefault="000C0CBC" w:rsidP="009F2E18">
            <w:pPr>
              <w:jc w:val="center"/>
            </w:pPr>
            <w:r>
              <w:t>6</w:t>
            </w:r>
            <w:r w:rsidR="003C60AB">
              <w:t>.</w:t>
            </w:r>
          </w:p>
        </w:tc>
        <w:tc>
          <w:tcPr>
            <w:tcW w:w="3402" w:type="dxa"/>
          </w:tcPr>
          <w:p w:rsidR="003C60AB" w:rsidRPr="00B3310D" w:rsidRDefault="003C60AB" w:rsidP="00865C35">
            <w:pPr>
              <w:jc w:val="both"/>
            </w:pPr>
            <w:r w:rsidRPr="00B3310D">
              <w:rPr>
                <w:szCs w:val="28"/>
              </w:rPr>
              <w:t>О целевом использовани</w:t>
            </w:r>
            <w:r>
              <w:rPr>
                <w:szCs w:val="28"/>
              </w:rPr>
              <w:t>и</w:t>
            </w:r>
            <w:r w:rsidRPr="00B3310D">
              <w:rPr>
                <w:szCs w:val="28"/>
              </w:rPr>
              <w:t xml:space="preserve"> получателями (физическими и юридическими лицами) выделенных бюджетных средств (из различных бюджетов) на реализацию приоритетных национальных проектов (образование, жилье, АПК, здоровье)</w:t>
            </w:r>
          </w:p>
        </w:tc>
        <w:tc>
          <w:tcPr>
            <w:tcW w:w="2694" w:type="dxa"/>
          </w:tcPr>
          <w:p w:rsidR="003C60AB" w:rsidRPr="008B3F21" w:rsidRDefault="003C60AB" w:rsidP="009F2E18">
            <w:pPr>
              <w:jc w:val="center"/>
            </w:pPr>
            <w:r w:rsidRPr="00B3310D">
              <w:t>Борискин Ю.П., начальник отдела Министерства внутренних дел Российской Федерации по Белоярскому району (по согласованию)</w:t>
            </w:r>
          </w:p>
        </w:tc>
        <w:tc>
          <w:tcPr>
            <w:tcW w:w="1511" w:type="dxa"/>
          </w:tcPr>
          <w:p w:rsidR="003C60AB" w:rsidRPr="00EF7774" w:rsidRDefault="003C60AB" w:rsidP="009F2E18">
            <w:pPr>
              <w:jc w:val="center"/>
            </w:pPr>
          </w:p>
        </w:tc>
        <w:tc>
          <w:tcPr>
            <w:tcW w:w="1324" w:type="dxa"/>
          </w:tcPr>
          <w:p w:rsidR="003C60AB" w:rsidRPr="00E46C67" w:rsidRDefault="003C60AB" w:rsidP="009F2E18">
            <w:pPr>
              <w:jc w:val="center"/>
            </w:pPr>
          </w:p>
        </w:tc>
      </w:tr>
      <w:tr w:rsidR="003C60AB" w:rsidTr="007F53F8">
        <w:tc>
          <w:tcPr>
            <w:tcW w:w="675" w:type="dxa"/>
          </w:tcPr>
          <w:p w:rsidR="003C60AB" w:rsidRDefault="000C0CBC" w:rsidP="009F2E18">
            <w:pPr>
              <w:jc w:val="center"/>
            </w:pPr>
            <w:r>
              <w:t>7</w:t>
            </w:r>
            <w:r w:rsidR="003C60AB">
              <w:t>.</w:t>
            </w:r>
          </w:p>
        </w:tc>
        <w:tc>
          <w:tcPr>
            <w:tcW w:w="3402" w:type="dxa"/>
          </w:tcPr>
          <w:p w:rsidR="003C60AB" w:rsidRPr="005B2532" w:rsidRDefault="003C60AB" w:rsidP="00865C35">
            <w:pPr>
              <w:jc w:val="both"/>
            </w:pPr>
            <w:r w:rsidRPr="00B3310D">
              <w:t>О деятельности комиссии по соблюдению требований к служебному поведению муниципальных служащих и урегулированию конфликта интересов в администрации Белоярского района</w:t>
            </w:r>
          </w:p>
        </w:tc>
        <w:tc>
          <w:tcPr>
            <w:tcW w:w="2694" w:type="dxa"/>
          </w:tcPr>
          <w:p w:rsidR="003C60AB" w:rsidRPr="005B2532" w:rsidRDefault="003C60AB" w:rsidP="009F2E18">
            <w:pPr>
              <w:jc w:val="center"/>
            </w:pPr>
            <w:r>
              <w:t>Первухина М.А.,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11" w:type="dxa"/>
          </w:tcPr>
          <w:p w:rsidR="003C60AB" w:rsidRPr="0037698F" w:rsidRDefault="003C60AB" w:rsidP="009F2E18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3C60AB" w:rsidRPr="007B48DA" w:rsidRDefault="003C60AB" w:rsidP="009F2E18">
            <w:pPr>
              <w:jc w:val="center"/>
            </w:pPr>
          </w:p>
        </w:tc>
      </w:tr>
      <w:tr w:rsidR="003C60AB" w:rsidTr="007F53F8">
        <w:tc>
          <w:tcPr>
            <w:tcW w:w="675" w:type="dxa"/>
          </w:tcPr>
          <w:p w:rsidR="003C60AB" w:rsidRDefault="000C0CBC" w:rsidP="009F2E18">
            <w:pPr>
              <w:jc w:val="center"/>
            </w:pPr>
            <w:r>
              <w:t>8</w:t>
            </w:r>
            <w:r w:rsidR="003C60AB">
              <w:t>.</w:t>
            </w:r>
          </w:p>
        </w:tc>
        <w:tc>
          <w:tcPr>
            <w:tcW w:w="3402" w:type="dxa"/>
          </w:tcPr>
          <w:p w:rsidR="003C60AB" w:rsidRPr="00CD60CA" w:rsidRDefault="003C60AB" w:rsidP="00865C35">
            <w:pPr>
              <w:jc w:val="both"/>
            </w:pPr>
            <w: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694" w:type="dxa"/>
          </w:tcPr>
          <w:p w:rsidR="003C60AB" w:rsidRDefault="003C60AB" w:rsidP="009F2E18">
            <w:pPr>
              <w:jc w:val="center"/>
            </w:pPr>
            <w:r>
              <w:t>Трофимов А.В.,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11" w:type="dxa"/>
          </w:tcPr>
          <w:p w:rsidR="003C60AB" w:rsidRPr="00EF7774" w:rsidRDefault="003C60AB" w:rsidP="009F2E18">
            <w:pPr>
              <w:jc w:val="center"/>
            </w:pPr>
          </w:p>
        </w:tc>
        <w:tc>
          <w:tcPr>
            <w:tcW w:w="1324" w:type="dxa"/>
          </w:tcPr>
          <w:p w:rsidR="003C60AB" w:rsidRPr="007B48DA" w:rsidRDefault="003C60AB" w:rsidP="009F2E18">
            <w:pPr>
              <w:jc w:val="center"/>
            </w:pPr>
          </w:p>
        </w:tc>
      </w:tr>
      <w:tr w:rsidR="003C60AB" w:rsidTr="007F53F8">
        <w:tc>
          <w:tcPr>
            <w:tcW w:w="675" w:type="dxa"/>
          </w:tcPr>
          <w:p w:rsidR="003C60AB" w:rsidRDefault="000C0CBC" w:rsidP="009F2E18">
            <w:pPr>
              <w:jc w:val="center"/>
            </w:pPr>
            <w:r>
              <w:t>9</w:t>
            </w:r>
            <w:r w:rsidR="003C60AB">
              <w:t>.</w:t>
            </w:r>
          </w:p>
        </w:tc>
        <w:tc>
          <w:tcPr>
            <w:tcW w:w="3402" w:type="dxa"/>
          </w:tcPr>
          <w:p w:rsidR="003C60AB" w:rsidRDefault="003C60AB" w:rsidP="00865C35">
            <w:pPr>
              <w:jc w:val="both"/>
            </w:pPr>
            <w: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694" w:type="dxa"/>
          </w:tcPr>
          <w:p w:rsidR="003C60AB" w:rsidRDefault="003C60AB" w:rsidP="009F2E18">
            <w:pPr>
              <w:jc w:val="center"/>
            </w:pPr>
            <w:r>
              <w:t>Трофимов А.В.</w:t>
            </w:r>
          </w:p>
        </w:tc>
        <w:tc>
          <w:tcPr>
            <w:tcW w:w="1511" w:type="dxa"/>
          </w:tcPr>
          <w:p w:rsidR="003C60AB" w:rsidRDefault="003C60AB" w:rsidP="009F2E18">
            <w:pPr>
              <w:jc w:val="center"/>
            </w:pPr>
          </w:p>
        </w:tc>
        <w:tc>
          <w:tcPr>
            <w:tcW w:w="1324" w:type="dxa"/>
          </w:tcPr>
          <w:p w:rsidR="003C60AB" w:rsidRPr="007B48DA" w:rsidRDefault="003C60AB" w:rsidP="009F2E18">
            <w:pPr>
              <w:jc w:val="center"/>
            </w:pPr>
          </w:p>
        </w:tc>
      </w:tr>
      <w:tr w:rsidR="003C60AB" w:rsidTr="007F53F8">
        <w:tc>
          <w:tcPr>
            <w:tcW w:w="675" w:type="dxa"/>
          </w:tcPr>
          <w:p w:rsidR="003C60AB" w:rsidRDefault="000C0CBC" w:rsidP="009F2E18">
            <w:pPr>
              <w:jc w:val="center"/>
            </w:pPr>
            <w:r>
              <w:t>10.</w:t>
            </w:r>
          </w:p>
        </w:tc>
        <w:tc>
          <w:tcPr>
            <w:tcW w:w="3402" w:type="dxa"/>
          </w:tcPr>
          <w:p w:rsidR="003C60AB" w:rsidRPr="003C60AB" w:rsidRDefault="003C60AB" w:rsidP="00865C35">
            <w:pPr>
              <w:jc w:val="both"/>
            </w:pPr>
            <w:r w:rsidRPr="003C60AB"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 w:rsidRPr="003C60AB">
              <w:t>недействительными</w:t>
            </w:r>
            <w:proofErr w:type="gramEnd"/>
            <w:r w:rsidRPr="003C60AB">
              <w:t xml:space="preserve"> ненормативных правовых актов, незаконными решений и действий (бездействия) должностных лиц органов </w:t>
            </w:r>
            <w:r w:rsidRPr="003C60AB">
              <w:lastRenderedPageBreak/>
              <w:t>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  <w:p w:rsidR="003C60AB" w:rsidRPr="003C60AB" w:rsidRDefault="003C60AB" w:rsidP="00865C35">
            <w:pPr>
              <w:jc w:val="both"/>
            </w:pPr>
          </w:p>
        </w:tc>
        <w:tc>
          <w:tcPr>
            <w:tcW w:w="2694" w:type="dxa"/>
          </w:tcPr>
          <w:p w:rsidR="003C60AB" w:rsidRDefault="003C60AB" w:rsidP="009F2E18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11" w:type="dxa"/>
          </w:tcPr>
          <w:p w:rsidR="003C60AB" w:rsidRDefault="003C60AB" w:rsidP="009F2E18">
            <w:pPr>
              <w:jc w:val="center"/>
            </w:pPr>
          </w:p>
        </w:tc>
        <w:tc>
          <w:tcPr>
            <w:tcW w:w="1324" w:type="dxa"/>
          </w:tcPr>
          <w:p w:rsidR="003C60AB" w:rsidRPr="007B48DA" w:rsidRDefault="003C60AB" w:rsidP="009F2E18">
            <w:pPr>
              <w:jc w:val="center"/>
            </w:pPr>
          </w:p>
        </w:tc>
      </w:tr>
      <w:tr w:rsidR="003C60AB" w:rsidTr="009F2E18">
        <w:tc>
          <w:tcPr>
            <w:tcW w:w="9606" w:type="dxa"/>
            <w:gridSpan w:val="5"/>
          </w:tcPr>
          <w:p w:rsidR="003C60AB" w:rsidRPr="000C0CBC" w:rsidRDefault="000C0CBC" w:rsidP="00865C35">
            <w:pPr>
              <w:jc w:val="center"/>
              <w:rPr>
                <w:b/>
              </w:rPr>
            </w:pPr>
            <w:r w:rsidRPr="000C0CBC">
              <w:rPr>
                <w:b/>
                <w:lang w:val="en-US"/>
              </w:rPr>
              <w:lastRenderedPageBreak/>
              <w:t>III</w:t>
            </w:r>
            <w:r w:rsidRPr="000C0CBC">
              <w:rPr>
                <w:b/>
              </w:rPr>
              <w:t xml:space="preserve"> квартал</w:t>
            </w:r>
          </w:p>
          <w:p w:rsidR="000C0CBC" w:rsidRPr="000C0CBC" w:rsidRDefault="000C0CBC" w:rsidP="00865C35">
            <w:pPr>
              <w:jc w:val="both"/>
            </w:pPr>
          </w:p>
        </w:tc>
      </w:tr>
      <w:tr w:rsidR="00E42FA7" w:rsidTr="007F53F8">
        <w:tc>
          <w:tcPr>
            <w:tcW w:w="675" w:type="dxa"/>
          </w:tcPr>
          <w:p w:rsidR="00E42FA7" w:rsidRDefault="000C0CBC" w:rsidP="009F2E18">
            <w:pPr>
              <w:jc w:val="center"/>
            </w:pPr>
            <w:r>
              <w:t>11.</w:t>
            </w:r>
          </w:p>
        </w:tc>
        <w:tc>
          <w:tcPr>
            <w:tcW w:w="3402" w:type="dxa"/>
          </w:tcPr>
          <w:p w:rsidR="00E42FA7" w:rsidRPr="00E42FA7" w:rsidRDefault="00E42FA7" w:rsidP="00865C35">
            <w:pPr>
              <w:jc w:val="both"/>
            </w:pPr>
            <w:r w:rsidRPr="00E42FA7">
              <w:rPr>
                <w:bCs/>
              </w:rPr>
              <w:t>О реализации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4" w:type="dxa"/>
          </w:tcPr>
          <w:p w:rsidR="00E42FA7" w:rsidRDefault="00E42FA7" w:rsidP="009F2E18">
            <w:pPr>
              <w:jc w:val="center"/>
            </w:pPr>
            <w:r>
              <w:t>Утяганова Н.В., начальник отдела муниципального заказа администрации Белоярского района (далее – Утяганова Н.В.)</w:t>
            </w:r>
          </w:p>
        </w:tc>
        <w:tc>
          <w:tcPr>
            <w:tcW w:w="1511" w:type="dxa"/>
          </w:tcPr>
          <w:p w:rsidR="00E42FA7" w:rsidRDefault="00E42FA7" w:rsidP="009F2E18"/>
        </w:tc>
        <w:tc>
          <w:tcPr>
            <w:tcW w:w="1324" w:type="dxa"/>
          </w:tcPr>
          <w:p w:rsidR="00E42FA7" w:rsidRDefault="00E42FA7" w:rsidP="009F2E18">
            <w:pPr>
              <w:jc w:val="center"/>
            </w:pPr>
          </w:p>
        </w:tc>
      </w:tr>
      <w:tr w:rsidR="00DF7142" w:rsidTr="007F53F8">
        <w:tc>
          <w:tcPr>
            <w:tcW w:w="675" w:type="dxa"/>
          </w:tcPr>
          <w:p w:rsidR="00DF7142" w:rsidRDefault="00DF7142" w:rsidP="009F2E18">
            <w:pPr>
              <w:jc w:val="center"/>
            </w:pPr>
            <w:r>
              <w:t>12.</w:t>
            </w:r>
          </w:p>
        </w:tc>
        <w:tc>
          <w:tcPr>
            <w:tcW w:w="3402" w:type="dxa"/>
          </w:tcPr>
          <w:p w:rsidR="00DF7142" w:rsidRPr="003C60AB" w:rsidRDefault="00DF7142" w:rsidP="00865C35">
            <w:pPr>
              <w:jc w:val="both"/>
            </w:pPr>
            <w:r w:rsidRPr="003C60AB">
              <w:t>Об организации работы по противодействию коррупции в муниципальных учреждениях, подведомственных Комитету по делам молодежи, физической культуре и спорту администрации Белоярского района</w:t>
            </w:r>
          </w:p>
        </w:tc>
        <w:tc>
          <w:tcPr>
            <w:tcW w:w="2694" w:type="dxa"/>
          </w:tcPr>
          <w:p w:rsidR="00DF7142" w:rsidRPr="003C60AB" w:rsidRDefault="00DF7142" w:rsidP="009F2E18">
            <w:pPr>
              <w:jc w:val="center"/>
            </w:pPr>
            <w:r w:rsidRPr="003C60AB">
              <w:t>Майборода А.В., председатель комитета по делам молодежи, физической культуре и спорту администрации Белоярского района</w:t>
            </w:r>
          </w:p>
        </w:tc>
        <w:tc>
          <w:tcPr>
            <w:tcW w:w="1511" w:type="dxa"/>
          </w:tcPr>
          <w:p w:rsidR="00DF7142" w:rsidRDefault="00DF7142" w:rsidP="009F2E18"/>
        </w:tc>
        <w:tc>
          <w:tcPr>
            <w:tcW w:w="1324" w:type="dxa"/>
          </w:tcPr>
          <w:p w:rsidR="00DF7142" w:rsidRDefault="00DF7142" w:rsidP="009F2E18">
            <w:pPr>
              <w:jc w:val="center"/>
            </w:pPr>
          </w:p>
        </w:tc>
      </w:tr>
      <w:tr w:rsidR="00DF7142" w:rsidTr="007F53F8">
        <w:tc>
          <w:tcPr>
            <w:tcW w:w="675" w:type="dxa"/>
          </w:tcPr>
          <w:p w:rsidR="00DF7142" w:rsidRDefault="00DF7142" w:rsidP="00DF7142">
            <w:pPr>
              <w:jc w:val="center"/>
            </w:pPr>
            <w:r>
              <w:t>13.</w:t>
            </w:r>
          </w:p>
        </w:tc>
        <w:tc>
          <w:tcPr>
            <w:tcW w:w="3402" w:type="dxa"/>
          </w:tcPr>
          <w:p w:rsidR="00DF7142" w:rsidRDefault="00DF7142" w:rsidP="00865C35">
            <w:pPr>
              <w:jc w:val="both"/>
            </w:pPr>
            <w:r w:rsidRPr="003C60AB">
              <w:t>Об анализе соблюдения учреждениями</w:t>
            </w:r>
            <w:r>
              <w:t>,</w:t>
            </w:r>
            <w:r w:rsidRPr="003C60AB">
              <w:t xml:space="preserve"> подведомственны</w:t>
            </w:r>
            <w:r>
              <w:t>ми</w:t>
            </w:r>
            <w:r w:rsidRPr="003C60AB">
              <w:t xml:space="preserve"> Комитету по делам молодежи, физической культуре и спорту администрации Белоярского района законодательства о закупках товаров, работ, услуг. </w:t>
            </w:r>
          </w:p>
        </w:tc>
        <w:tc>
          <w:tcPr>
            <w:tcW w:w="2694" w:type="dxa"/>
          </w:tcPr>
          <w:p w:rsidR="00DF7142" w:rsidRDefault="00DF7142" w:rsidP="009F2E18">
            <w:pPr>
              <w:jc w:val="center"/>
            </w:pPr>
            <w:r>
              <w:t>Бугаев М.Г., председатель контрольно-счетной палаты Белоярского района</w:t>
            </w:r>
          </w:p>
        </w:tc>
        <w:tc>
          <w:tcPr>
            <w:tcW w:w="1511" w:type="dxa"/>
          </w:tcPr>
          <w:p w:rsidR="00DF7142" w:rsidRDefault="00DF7142" w:rsidP="009F2E18"/>
        </w:tc>
        <w:tc>
          <w:tcPr>
            <w:tcW w:w="1324" w:type="dxa"/>
          </w:tcPr>
          <w:p w:rsidR="00DF7142" w:rsidRDefault="00DF7142" w:rsidP="009F2E18">
            <w:pPr>
              <w:jc w:val="center"/>
            </w:pPr>
          </w:p>
        </w:tc>
      </w:tr>
      <w:tr w:rsidR="00DF7142" w:rsidTr="007F53F8">
        <w:tc>
          <w:tcPr>
            <w:tcW w:w="675" w:type="dxa"/>
          </w:tcPr>
          <w:p w:rsidR="00DF7142" w:rsidRDefault="00DF7142" w:rsidP="000C0CBC">
            <w:pPr>
              <w:jc w:val="center"/>
            </w:pPr>
            <w:r>
              <w:t>14.</w:t>
            </w:r>
          </w:p>
        </w:tc>
        <w:tc>
          <w:tcPr>
            <w:tcW w:w="3402" w:type="dxa"/>
          </w:tcPr>
          <w:p w:rsidR="00DF7142" w:rsidRPr="003C60AB" w:rsidRDefault="00DF7142" w:rsidP="00865C35">
            <w:pPr>
              <w:jc w:val="both"/>
            </w:pPr>
            <w:r w:rsidRPr="003C60AB"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 w:rsidRPr="003C60AB">
              <w:t>недействительными</w:t>
            </w:r>
            <w:proofErr w:type="gramEnd"/>
            <w:r w:rsidRPr="003C60AB"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</w:tcPr>
          <w:p w:rsidR="00DF7142" w:rsidRDefault="00DF7142" w:rsidP="009F2E18">
            <w:pPr>
              <w:jc w:val="center"/>
            </w:pPr>
            <w:r>
              <w:t>Рябухин М.А.</w:t>
            </w:r>
          </w:p>
        </w:tc>
        <w:tc>
          <w:tcPr>
            <w:tcW w:w="1511" w:type="dxa"/>
          </w:tcPr>
          <w:p w:rsidR="00DF7142" w:rsidRPr="0037698F" w:rsidRDefault="00DF7142" w:rsidP="009F2E18">
            <w:pPr>
              <w:jc w:val="center"/>
              <w:rPr>
                <w:b/>
              </w:rPr>
            </w:pPr>
          </w:p>
        </w:tc>
        <w:tc>
          <w:tcPr>
            <w:tcW w:w="1324" w:type="dxa"/>
          </w:tcPr>
          <w:p w:rsidR="00DF7142" w:rsidRDefault="00DF7142" w:rsidP="009F2E18">
            <w:pPr>
              <w:jc w:val="center"/>
            </w:pPr>
          </w:p>
        </w:tc>
      </w:tr>
      <w:tr w:rsidR="00DF7142" w:rsidTr="009F2E18">
        <w:tc>
          <w:tcPr>
            <w:tcW w:w="9606" w:type="dxa"/>
            <w:gridSpan w:val="5"/>
          </w:tcPr>
          <w:p w:rsidR="0067072E" w:rsidRDefault="0067072E" w:rsidP="00865C35">
            <w:pPr>
              <w:jc w:val="both"/>
              <w:rPr>
                <w:b/>
              </w:rPr>
            </w:pPr>
          </w:p>
          <w:p w:rsidR="00DF7142" w:rsidRDefault="00DF7142" w:rsidP="00865C35">
            <w:pPr>
              <w:jc w:val="center"/>
              <w:rPr>
                <w:b/>
              </w:rPr>
            </w:pPr>
            <w:r w:rsidRPr="000C0CBC">
              <w:rPr>
                <w:b/>
                <w:lang w:val="en-US"/>
              </w:rPr>
              <w:lastRenderedPageBreak/>
              <w:t>IV</w:t>
            </w:r>
            <w:r w:rsidRPr="000C0CBC">
              <w:rPr>
                <w:b/>
              </w:rPr>
              <w:t xml:space="preserve"> квартал</w:t>
            </w:r>
          </w:p>
          <w:p w:rsidR="00DF7142" w:rsidRPr="000C0CBC" w:rsidRDefault="00DF7142" w:rsidP="00865C35">
            <w:pPr>
              <w:jc w:val="both"/>
              <w:rPr>
                <w:b/>
              </w:rPr>
            </w:pPr>
          </w:p>
        </w:tc>
      </w:tr>
      <w:tr w:rsidR="003C2EDF" w:rsidTr="007F53F8">
        <w:tc>
          <w:tcPr>
            <w:tcW w:w="675" w:type="dxa"/>
          </w:tcPr>
          <w:p w:rsidR="003C2EDF" w:rsidRDefault="003C2EDF" w:rsidP="000C0CBC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402" w:type="dxa"/>
          </w:tcPr>
          <w:p w:rsidR="003C2EDF" w:rsidRDefault="003C2EDF" w:rsidP="00865C35">
            <w:pPr>
              <w:jc w:val="both"/>
            </w:pPr>
            <w:r>
              <w:t>О результатах мониторинга качества оказания муниципальных услуг в Белоярском районе</w:t>
            </w:r>
          </w:p>
        </w:tc>
        <w:tc>
          <w:tcPr>
            <w:tcW w:w="2694" w:type="dxa"/>
          </w:tcPr>
          <w:p w:rsidR="003C2EDF" w:rsidRDefault="003C2EDF" w:rsidP="003C2EDF">
            <w:pPr>
              <w:jc w:val="center"/>
            </w:pPr>
            <w:r>
              <w:t>Щугарева Ю.Н., начальник управления экономики, реформ и программ администрации Белоярского района (далее – Щугарева Ю.Н.)</w:t>
            </w:r>
          </w:p>
        </w:tc>
        <w:tc>
          <w:tcPr>
            <w:tcW w:w="1511" w:type="dxa"/>
          </w:tcPr>
          <w:p w:rsidR="003C2EDF" w:rsidRPr="00D103B3" w:rsidRDefault="003C2EDF" w:rsidP="009F2E18">
            <w:pPr>
              <w:jc w:val="center"/>
              <w:rPr>
                <w:highlight w:val="yellow"/>
              </w:rPr>
            </w:pPr>
          </w:p>
        </w:tc>
        <w:tc>
          <w:tcPr>
            <w:tcW w:w="1324" w:type="dxa"/>
          </w:tcPr>
          <w:p w:rsidR="003C2EDF" w:rsidRDefault="003C2EDF" w:rsidP="009F2E18">
            <w:pPr>
              <w:jc w:val="center"/>
            </w:pPr>
          </w:p>
        </w:tc>
      </w:tr>
      <w:tr w:rsidR="003C2EDF" w:rsidTr="007F53F8">
        <w:tc>
          <w:tcPr>
            <w:tcW w:w="675" w:type="dxa"/>
          </w:tcPr>
          <w:p w:rsidR="003C2EDF" w:rsidRDefault="003C2EDF" w:rsidP="000C0CBC">
            <w:pPr>
              <w:jc w:val="center"/>
            </w:pPr>
            <w:r>
              <w:t>16.</w:t>
            </w:r>
          </w:p>
        </w:tc>
        <w:tc>
          <w:tcPr>
            <w:tcW w:w="3402" w:type="dxa"/>
          </w:tcPr>
          <w:p w:rsidR="003C2EDF" w:rsidRPr="003C60AB" w:rsidRDefault="003C2EDF" w:rsidP="00865C35">
            <w:pPr>
              <w:jc w:val="both"/>
              <w:rPr>
                <w:szCs w:val="28"/>
              </w:rPr>
            </w:pPr>
            <w:r w:rsidRPr="00E64183">
              <w:t>О соблюдении порядка, сроков и качества предоставления муниципальных услуг</w:t>
            </w:r>
            <w:r>
              <w:t xml:space="preserve"> в сфере образования</w:t>
            </w:r>
            <w:r w:rsidRPr="00E64183">
              <w:t>, установленных  соответствующими административными регламентами</w:t>
            </w:r>
          </w:p>
        </w:tc>
        <w:tc>
          <w:tcPr>
            <w:tcW w:w="2694" w:type="dxa"/>
          </w:tcPr>
          <w:p w:rsidR="003C2EDF" w:rsidRPr="00B3310D" w:rsidRDefault="003C2EDF" w:rsidP="005F7215">
            <w:pPr>
              <w:jc w:val="center"/>
            </w:pPr>
            <w:r>
              <w:t>Жданова Е.Ю., председатель Комитета по образованию администрации Белоярского района (далее – Жданова Е.Ю.)</w:t>
            </w:r>
          </w:p>
        </w:tc>
        <w:tc>
          <w:tcPr>
            <w:tcW w:w="1511" w:type="dxa"/>
          </w:tcPr>
          <w:p w:rsidR="003C2EDF" w:rsidRPr="00D103B3" w:rsidRDefault="003C2EDF" w:rsidP="009F2E18">
            <w:pPr>
              <w:jc w:val="center"/>
              <w:rPr>
                <w:highlight w:val="yellow"/>
              </w:rPr>
            </w:pPr>
          </w:p>
        </w:tc>
        <w:tc>
          <w:tcPr>
            <w:tcW w:w="1324" w:type="dxa"/>
          </w:tcPr>
          <w:p w:rsidR="003C2EDF" w:rsidRDefault="003C2EDF" w:rsidP="009F2E18">
            <w:pPr>
              <w:jc w:val="center"/>
            </w:pPr>
          </w:p>
        </w:tc>
      </w:tr>
      <w:tr w:rsidR="003C2EDF" w:rsidTr="007F53F8">
        <w:tc>
          <w:tcPr>
            <w:tcW w:w="675" w:type="dxa"/>
          </w:tcPr>
          <w:p w:rsidR="003C2EDF" w:rsidRDefault="003C2EDF" w:rsidP="003C2EDF">
            <w:pPr>
              <w:jc w:val="center"/>
            </w:pPr>
            <w:r>
              <w:t>17.</w:t>
            </w:r>
          </w:p>
        </w:tc>
        <w:tc>
          <w:tcPr>
            <w:tcW w:w="3402" w:type="dxa"/>
          </w:tcPr>
          <w:p w:rsidR="003C2EDF" w:rsidRPr="00D103B3" w:rsidRDefault="003C2EDF" w:rsidP="00865C35">
            <w:pPr>
              <w:jc w:val="both"/>
              <w:rPr>
                <w:highlight w:val="yellow"/>
              </w:rPr>
            </w:pPr>
            <w:r>
              <w:t>О работе, проводимой молодежными общественными объединениями по воспитанию нетерпимости к коррупции в молодёжной среде.</w:t>
            </w:r>
          </w:p>
        </w:tc>
        <w:tc>
          <w:tcPr>
            <w:tcW w:w="2694" w:type="dxa"/>
          </w:tcPr>
          <w:p w:rsidR="003C2EDF" w:rsidRPr="00D103B3" w:rsidRDefault="003C2EDF" w:rsidP="009F2E18">
            <w:pPr>
              <w:jc w:val="center"/>
              <w:rPr>
                <w:highlight w:val="yellow"/>
              </w:rPr>
            </w:pPr>
            <w:r>
              <w:t>Бобрешова Н.В. (Совет молодежи Белоярского района), Калугин А.В. (</w:t>
            </w:r>
            <w:r w:rsidRPr="009272E3">
              <w:t>Обществе</w:t>
            </w:r>
            <w:r>
              <w:t>нная молодежная палата)</w:t>
            </w:r>
          </w:p>
        </w:tc>
        <w:tc>
          <w:tcPr>
            <w:tcW w:w="1511" w:type="dxa"/>
          </w:tcPr>
          <w:p w:rsidR="003C2EDF" w:rsidRPr="00D103B3" w:rsidRDefault="003C2EDF" w:rsidP="009F2E18">
            <w:pPr>
              <w:jc w:val="center"/>
              <w:rPr>
                <w:highlight w:val="yellow"/>
              </w:rPr>
            </w:pPr>
          </w:p>
        </w:tc>
        <w:tc>
          <w:tcPr>
            <w:tcW w:w="1324" w:type="dxa"/>
          </w:tcPr>
          <w:p w:rsidR="003C2EDF" w:rsidRDefault="003C2EDF" w:rsidP="009F2E18">
            <w:pPr>
              <w:jc w:val="center"/>
            </w:pPr>
          </w:p>
        </w:tc>
      </w:tr>
      <w:tr w:rsidR="003C2EDF" w:rsidTr="007F53F8">
        <w:tc>
          <w:tcPr>
            <w:tcW w:w="675" w:type="dxa"/>
          </w:tcPr>
          <w:p w:rsidR="003C2EDF" w:rsidRDefault="003C2EDF" w:rsidP="003C2EDF">
            <w:pPr>
              <w:jc w:val="center"/>
            </w:pPr>
            <w:r>
              <w:t>18.</w:t>
            </w:r>
          </w:p>
        </w:tc>
        <w:tc>
          <w:tcPr>
            <w:tcW w:w="3402" w:type="dxa"/>
          </w:tcPr>
          <w:p w:rsidR="003C2EDF" w:rsidRPr="003C60AB" w:rsidRDefault="003C2EDF" w:rsidP="00865C35">
            <w:pPr>
              <w:jc w:val="both"/>
              <w:rPr>
                <w:highlight w:val="yellow"/>
              </w:rPr>
            </w:pPr>
            <w:r w:rsidRPr="003C60AB">
              <w:rPr>
                <w:szCs w:val="28"/>
              </w:rPr>
              <w:t>О целевом использовании выделенных денежных сре</w:t>
            </w:r>
            <w:proofErr w:type="gramStart"/>
            <w:r w:rsidRPr="003C60AB">
              <w:rPr>
                <w:szCs w:val="28"/>
              </w:rPr>
              <w:t>дств в сф</w:t>
            </w:r>
            <w:proofErr w:type="gramEnd"/>
            <w:r w:rsidRPr="003C60AB">
              <w:rPr>
                <w:szCs w:val="28"/>
              </w:rPr>
              <w:t>ере ЖКХ</w:t>
            </w:r>
          </w:p>
        </w:tc>
        <w:tc>
          <w:tcPr>
            <w:tcW w:w="2694" w:type="dxa"/>
          </w:tcPr>
          <w:p w:rsidR="003C2EDF" w:rsidRPr="00A36CE4" w:rsidRDefault="003C2EDF" w:rsidP="003C60AB">
            <w:pPr>
              <w:jc w:val="center"/>
              <w:rPr>
                <w:highlight w:val="yellow"/>
              </w:rPr>
            </w:pPr>
            <w:r w:rsidRPr="00B3310D">
              <w:t>Борискин Ю.</w:t>
            </w:r>
            <w:r>
              <w:t>П.</w:t>
            </w:r>
          </w:p>
        </w:tc>
        <w:tc>
          <w:tcPr>
            <w:tcW w:w="1511" w:type="dxa"/>
          </w:tcPr>
          <w:p w:rsidR="003C2EDF" w:rsidRPr="00A36CE4" w:rsidRDefault="003C2EDF" w:rsidP="009F2E18">
            <w:pPr>
              <w:jc w:val="center"/>
              <w:rPr>
                <w:highlight w:val="yellow"/>
              </w:rPr>
            </w:pPr>
          </w:p>
        </w:tc>
        <w:tc>
          <w:tcPr>
            <w:tcW w:w="1324" w:type="dxa"/>
          </w:tcPr>
          <w:p w:rsidR="003C2EDF" w:rsidRDefault="003C2EDF" w:rsidP="009F2E18">
            <w:pPr>
              <w:jc w:val="center"/>
            </w:pPr>
          </w:p>
        </w:tc>
      </w:tr>
      <w:tr w:rsidR="003C2EDF" w:rsidTr="007F53F8">
        <w:tc>
          <w:tcPr>
            <w:tcW w:w="675" w:type="dxa"/>
          </w:tcPr>
          <w:p w:rsidR="003C2EDF" w:rsidRDefault="00865C35" w:rsidP="009F2E18">
            <w:pPr>
              <w:jc w:val="center"/>
            </w:pPr>
            <w:r>
              <w:t>19</w:t>
            </w:r>
            <w:r w:rsidR="003C2EDF">
              <w:t>.</w:t>
            </w:r>
          </w:p>
        </w:tc>
        <w:tc>
          <w:tcPr>
            <w:tcW w:w="3402" w:type="dxa"/>
          </w:tcPr>
          <w:p w:rsidR="003C2EDF" w:rsidRPr="003C60AB" w:rsidRDefault="003C2EDF" w:rsidP="00865C35">
            <w:pPr>
              <w:jc w:val="both"/>
            </w:pPr>
            <w:r w:rsidRPr="003C60AB">
              <w:t xml:space="preserve">О правоприменительной практике по результатам вступивших в законную силу решений судов о признании </w:t>
            </w:r>
            <w:proofErr w:type="gramStart"/>
            <w:r w:rsidRPr="003C60AB">
              <w:t>недействительными</w:t>
            </w:r>
            <w:proofErr w:type="gramEnd"/>
            <w:r w:rsidRPr="003C60AB">
              <w:t xml:space="preserve">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4" w:type="dxa"/>
          </w:tcPr>
          <w:p w:rsidR="003C2EDF" w:rsidRDefault="003C2EDF" w:rsidP="009F2E18">
            <w:pPr>
              <w:jc w:val="center"/>
            </w:pPr>
            <w:r>
              <w:t>Рябухин М.А.</w:t>
            </w:r>
          </w:p>
        </w:tc>
        <w:tc>
          <w:tcPr>
            <w:tcW w:w="1511" w:type="dxa"/>
          </w:tcPr>
          <w:p w:rsidR="003C2EDF" w:rsidRPr="00A36CE4" w:rsidRDefault="003C2EDF" w:rsidP="009F2E18">
            <w:pPr>
              <w:jc w:val="center"/>
              <w:rPr>
                <w:highlight w:val="yellow"/>
              </w:rPr>
            </w:pPr>
          </w:p>
        </w:tc>
        <w:tc>
          <w:tcPr>
            <w:tcW w:w="1324" w:type="dxa"/>
          </w:tcPr>
          <w:p w:rsidR="003C2EDF" w:rsidRDefault="003C2EDF" w:rsidP="009F2E18">
            <w:pPr>
              <w:jc w:val="center"/>
            </w:pPr>
          </w:p>
        </w:tc>
      </w:tr>
    </w:tbl>
    <w:p w:rsidR="008019F1" w:rsidRDefault="00570CCE"/>
    <w:p w:rsidR="000C0CBC" w:rsidRDefault="000C0CBC" w:rsidP="000C0CBC">
      <w:pPr>
        <w:jc w:val="center"/>
      </w:pPr>
      <w:r>
        <w:t>_______________</w:t>
      </w:r>
    </w:p>
    <w:sectPr w:rsidR="000C0CBC" w:rsidSect="0067072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CE" w:rsidRDefault="00570CCE" w:rsidP="0067072E">
      <w:r>
        <w:separator/>
      </w:r>
    </w:p>
  </w:endnote>
  <w:endnote w:type="continuationSeparator" w:id="0">
    <w:p w:rsidR="00570CCE" w:rsidRDefault="00570CCE" w:rsidP="0067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CE" w:rsidRDefault="00570CCE" w:rsidP="0067072E">
      <w:r>
        <w:separator/>
      </w:r>
    </w:p>
  </w:footnote>
  <w:footnote w:type="continuationSeparator" w:id="0">
    <w:p w:rsidR="00570CCE" w:rsidRDefault="00570CCE" w:rsidP="00670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808047"/>
      <w:docPartObj>
        <w:docPartGallery w:val="Page Numbers (Top of Page)"/>
        <w:docPartUnique/>
      </w:docPartObj>
    </w:sdtPr>
    <w:sdtEndPr/>
    <w:sdtContent>
      <w:p w:rsidR="0067072E" w:rsidRDefault="006707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105">
          <w:rPr>
            <w:noProof/>
          </w:rPr>
          <w:t>2</w:t>
        </w:r>
        <w:r>
          <w:fldChar w:fldCharType="end"/>
        </w:r>
      </w:p>
    </w:sdtContent>
  </w:sdt>
  <w:p w:rsidR="0067072E" w:rsidRDefault="006707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96"/>
    <w:rsid w:val="000C0CBC"/>
    <w:rsid w:val="003C2EDF"/>
    <w:rsid w:val="003C60AB"/>
    <w:rsid w:val="00423959"/>
    <w:rsid w:val="004C3DF6"/>
    <w:rsid w:val="00570CCE"/>
    <w:rsid w:val="005B5292"/>
    <w:rsid w:val="0067072E"/>
    <w:rsid w:val="006F3936"/>
    <w:rsid w:val="007C5F56"/>
    <w:rsid w:val="007F53F8"/>
    <w:rsid w:val="00865C35"/>
    <w:rsid w:val="00922D96"/>
    <w:rsid w:val="00A56214"/>
    <w:rsid w:val="00B3310D"/>
    <w:rsid w:val="00CB2268"/>
    <w:rsid w:val="00D1123F"/>
    <w:rsid w:val="00DF7142"/>
    <w:rsid w:val="00E42FA7"/>
    <w:rsid w:val="00F23B93"/>
    <w:rsid w:val="00F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1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3C60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7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31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3C60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67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0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07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SimkinaEP</dc:creator>
  <cp:keywords/>
  <dc:description/>
  <cp:lastModifiedBy>SimkinaEP</cp:lastModifiedBy>
  <cp:revision>11</cp:revision>
  <dcterms:created xsi:type="dcterms:W3CDTF">2015-10-27T11:55:00Z</dcterms:created>
  <dcterms:modified xsi:type="dcterms:W3CDTF">2016-02-16T06:03:00Z</dcterms:modified>
</cp:coreProperties>
</file>